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55" w:rsidRPr="00B86AAB" w:rsidRDefault="00643DD5" w:rsidP="00B86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Электронная регистрация набирает популярность </w:t>
      </w:r>
    </w:p>
    <w:bookmarkEnd w:id="0"/>
    <w:p w:rsidR="00F60755" w:rsidRPr="00B86AAB" w:rsidRDefault="004C5AC5" w:rsidP="00B8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>В Иркутской области увеличилось количество поданных заявлений о государственной регистрации прав на недвижимость (в том числе, о внесении изменений в записи Единого государственного реестра прав)</w:t>
      </w:r>
      <w:r w:rsidR="001E1483" w:rsidRPr="00B86AA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B86AAB">
        <w:rPr>
          <w:rFonts w:ascii="Times New Roman" w:hAnsi="Times New Roman" w:cs="Times New Roman"/>
          <w:sz w:val="28"/>
          <w:szCs w:val="28"/>
        </w:rPr>
        <w:t xml:space="preserve">. За 9 месяцев текущего года </w:t>
      </w:r>
      <w:r w:rsidR="001E1483" w:rsidRPr="00B86AAB">
        <w:rPr>
          <w:rFonts w:ascii="Times New Roman" w:hAnsi="Times New Roman" w:cs="Times New Roman"/>
          <w:sz w:val="28"/>
          <w:szCs w:val="28"/>
        </w:rPr>
        <w:t>поступило 2165 заявлений, за 2015 год – 532.</w:t>
      </w:r>
    </w:p>
    <w:p w:rsidR="001E1483" w:rsidRPr="00B86AAB" w:rsidRDefault="001E1483" w:rsidP="00B8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 xml:space="preserve">- Популярность электронной регистрации в </w:t>
      </w:r>
      <w:proofErr w:type="spellStart"/>
      <w:r w:rsidRPr="00B86AAB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Pr="00B86AAB">
        <w:rPr>
          <w:rFonts w:ascii="Times New Roman" w:hAnsi="Times New Roman" w:cs="Times New Roman"/>
          <w:sz w:val="28"/>
          <w:szCs w:val="28"/>
        </w:rPr>
        <w:t xml:space="preserve"> продолжает расти</w:t>
      </w:r>
      <w:r w:rsidR="00B0000E" w:rsidRPr="00B86AAB">
        <w:rPr>
          <w:rFonts w:ascii="Times New Roman" w:hAnsi="Times New Roman" w:cs="Times New Roman"/>
          <w:sz w:val="28"/>
          <w:szCs w:val="28"/>
        </w:rPr>
        <w:t xml:space="preserve">, - говорит начальник отдела </w:t>
      </w:r>
      <w:proofErr w:type="gramStart"/>
      <w:r w:rsidR="00B0000E" w:rsidRPr="00B86AAB">
        <w:rPr>
          <w:rFonts w:ascii="Times New Roman" w:hAnsi="Times New Roman" w:cs="Times New Roman"/>
          <w:sz w:val="28"/>
          <w:szCs w:val="28"/>
        </w:rPr>
        <w:t>организации ,мониторинга</w:t>
      </w:r>
      <w:proofErr w:type="gramEnd"/>
      <w:r w:rsidR="00B0000E" w:rsidRPr="00B86AAB">
        <w:rPr>
          <w:rFonts w:ascii="Times New Roman" w:hAnsi="Times New Roman" w:cs="Times New Roman"/>
          <w:sz w:val="28"/>
          <w:szCs w:val="28"/>
        </w:rPr>
        <w:t xml:space="preserve"> и контроля Управления Росреестра по Иркутской области Марина </w:t>
      </w:r>
      <w:proofErr w:type="spellStart"/>
      <w:r w:rsidR="00B0000E" w:rsidRPr="00B86AAB">
        <w:rPr>
          <w:rFonts w:ascii="Times New Roman" w:hAnsi="Times New Roman" w:cs="Times New Roman"/>
          <w:sz w:val="28"/>
          <w:szCs w:val="28"/>
        </w:rPr>
        <w:t>Знайдюк</w:t>
      </w:r>
      <w:proofErr w:type="spellEnd"/>
      <w:r w:rsidR="00B0000E" w:rsidRPr="00B86AAB">
        <w:rPr>
          <w:rFonts w:ascii="Times New Roman" w:hAnsi="Times New Roman" w:cs="Times New Roman"/>
          <w:sz w:val="28"/>
          <w:szCs w:val="28"/>
        </w:rPr>
        <w:t xml:space="preserve">. - </w:t>
      </w:r>
      <w:r w:rsidRPr="00B86AAB">
        <w:rPr>
          <w:rFonts w:ascii="Times New Roman" w:hAnsi="Times New Roman" w:cs="Times New Roman"/>
          <w:sz w:val="28"/>
          <w:szCs w:val="28"/>
        </w:rPr>
        <w:t xml:space="preserve"> Со своей стороны мы делаем все возможное, чтобы эта услуга была </w:t>
      </w:r>
      <w:r w:rsidR="00B0000E" w:rsidRPr="00B86AAB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B86AAB">
        <w:rPr>
          <w:rFonts w:ascii="Times New Roman" w:hAnsi="Times New Roman" w:cs="Times New Roman"/>
          <w:sz w:val="28"/>
          <w:szCs w:val="28"/>
        </w:rPr>
        <w:t xml:space="preserve">удобна для </w:t>
      </w:r>
      <w:r w:rsidR="00B0000E" w:rsidRPr="00B86AAB">
        <w:rPr>
          <w:rFonts w:ascii="Times New Roman" w:hAnsi="Times New Roman" w:cs="Times New Roman"/>
          <w:sz w:val="28"/>
          <w:szCs w:val="28"/>
        </w:rPr>
        <w:t xml:space="preserve">заявителей и </w:t>
      </w:r>
      <w:r w:rsidRPr="00B86AAB">
        <w:rPr>
          <w:rFonts w:ascii="Times New Roman" w:hAnsi="Times New Roman" w:cs="Times New Roman"/>
          <w:sz w:val="28"/>
          <w:szCs w:val="28"/>
        </w:rPr>
        <w:t>позволя</w:t>
      </w:r>
      <w:r w:rsidR="00B0000E" w:rsidRPr="00B86AAB">
        <w:rPr>
          <w:rFonts w:ascii="Times New Roman" w:hAnsi="Times New Roman" w:cs="Times New Roman"/>
          <w:sz w:val="28"/>
          <w:szCs w:val="28"/>
        </w:rPr>
        <w:t>ла</w:t>
      </w:r>
      <w:r w:rsidRPr="00B86AAB">
        <w:rPr>
          <w:rFonts w:ascii="Times New Roman" w:hAnsi="Times New Roman" w:cs="Times New Roman"/>
          <w:sz w:val="28"/>
          <w:szCs w:val="28"/>
        </w:rPr>
        <w:t xml:space="preserve"> </w:t>
      </w:r>
      <w:r w:rsidR="00B0000E" w:rsidRPr="00B86AAB">
        <w:rPr>
          <w:rFonts w:ascii="Times New Roman" w:hAnsi="Times New Roman" w:cs="Times New Roman"/>
          <w:sz w:val="28"/>
          <w:szCs w:val="28"/>
        </w:rPr>
        <w:t xml:space="preserve">им </w:t>
      </w:r>
      <w:r w:rsidRPr="00B86AAB">
        <w:rPr>
          <w:rFonts w:ascii="Times New Roman" w:hAnsi="Times New Roman" w:cs="Times New Roman"/>
          <w:sz w:val="28"/>
          <w:szCs w:val="28"/>
        </w:rPr>
        <w:t>сэконом</w:t>
      </w:r>
      <w:r w:rsidR="00B0000E" w:rsidRPr="00B86AAB">
        <w:rPr>
          <w:rFonts w:ascii="Times New Roman" w:hAnsi="Times New Roman" w:cs="Times New Roman"/>
          <w:sz w:val="28"/>
          <w:szCs w:val="28"/>
        </w:rPr>
        <w:t>ить время и деньги.</w:t>
      </w:r>
    </w:p>
    <w:p w:rsidR="00614218" w:rsidRPr="00B86AAB" w:rsidRDefault="00614218" w:rsidP="00B8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 xml:space="preserve">В частности, для этих целей в сентябре </w:t>
      </w:r>
      <w:r w:rsidR="002B31FD" w:rsidRPr="00B86AAB">
        <w:rPr>
          <w:rFonts w:ascii="Times New Roman" w:hAnsi="Times New Roman" w:cs="Times New Roman"/>
          <w:sz w:val="28"/>
          <w:szCs w:val="28"/>
        </w:rPr>
        <w:t>был</w:t>
      </w:r>
      <w:r w:rsidRPr="00B86AAB">
        <w:rPr>
          <w:rFonts w:ascii="Times New Roman" w:hAnsi="Times New Roman" w:cs="Times New Roman"/>
          <w:sz w:val="28"/>
          <w:szCs w:val="28"/>
        </w:rPr>
        <w:t xml:space="preserve"> презентован</w:t>
      </w:r>
      <w:r w:rsidR="002B31FD" w:rsidRPr="00B86AAB">
        <w:rPr>
          <w:rFonts w:ascii="Times New Roman" w:hAnsi="Times New Roman" w:cs="Times New Roman"/>
          <w:sz w:val="28"/>
          <w:szCs w:val="28"/>
        </w:rPr>
        <w:t xml:space="preserve"> </w:t>
      </w:r>
      <w:r w:rsidRPr="00B86AAB">
        <w:rPr>
          <w:rFonts w:ascii="Times New Roman" w:hAnsi="Times New Roman" w:cs="Times New Roman"/>
          <w:sz w:val="28"/>
          <w:szCs w:val="28"/>
        </w:rPr>
        <w:t>нов</w:t>
      </w:r>
      <w:r w:rsidR="002B31FD" w:rsidRPr="00B86AAB">
        <w:rPr>
          <w:rFonts w:ascii="Times New Roman" w:hAnsi="Times New Roman" w:cs="Times New Roman"/>
          <w:sz w:val="28"/>
          <w:szCs w:val="28"/>
        </w:rPr>
        <w:t>ый</w:t>
      </w:r>
      <w:r w:rsidRPr="00B86AAB">
        <w:rPr>
          <w:rFonts w:ascii="Times New Roman" w:hAnsi="Times New Roman" w:cs="Times New Roman"/>
          <w:sz w:val="28"/>
          <w:szCs w:val="28"/>
        </w:rPr>
        <w:t xml:space="preserve"> проект по электронному взаимодействию Управления Росреестра по Иркутской области со Сбербанком. </w:t>
      </w:r>
      <w:proofErr w:type="gramStart"/>
      <w:r w:rsidR="00AF2FCF" w:rsidRPr="00B86AAB">
        <w:rPr>
          <w:rFonts w:ascii="Times New Roman" w:hAnsi="Times New Roman" w:cs="Times New Roman"/>
          <w:sz w:val="28"/>
          <w:szCs w:val="28"/>
        </w:rPr>
        <w:t>У</w:t>
      </w:r>
      <w:r w:rsidRPr="00B86AAB">
        <w:rPr>
          <w:rFonts w:ascii="Times New Roman" w:hAnsi="Times New Roman" w:cs="Times New Roman"/>
          <w:sz w:val="28"/>
          <w:szCs w:val="28"/>
        </w:rPr>
        <w:t xml:space="preserve">  жителей</w:t>
      </w:r>
      <w:proofErr w:type="gramEnd"/>
      <w:r w:rsidRPr="00B86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AAB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B86AAB">
        <w:rPr>
          <w:rFonts w:ascii="Times New Roman" w:hAnsi="Times New Roman" w:cs="Times New Roman"/>
          <w:sz w:val="28"/>
          <w:szCs w:val="28"/>
        </w:rPr>
        <w:t>, совершающих куплю-продажу квартир с использованием кредитных средств, появилась возможность подавать заявление на регистрацию прав собственности в электронном виде в центрах ипотечного кредитования Сбербанка.</w:t>
      </w:r>
    </w:p>
    <w:p w:rsidR="00F60755" w:rsidRPr="00B86AAB" w:rsidRDefault="002B31FD" w:rsidP="00B8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>Кроме того, п</w:t>
      </w:r>
      <w:r w:rsidR="00F60755" w:rsidRPr="00B86AAB">
        <w:rPr>
          <w:rFonts w:ascii="Times New Roman" w:hAnsi="Times New Roman" w:cs="Times New Roman"/>
          <w:sz w:val="28"/>
          <w:szCs w:val="28"/>
        </w:rPr>
        <w:t xml:space="preserve">одать документы на государственную регистрацию прав можно с помощью электронного сервиса «Подать заявление на государственную регистрацию прав» на сайте Росреестра www.rosreestr.ru. Для подачи документов и формирования заявления о государственной регистрации прав </w:t>
      </w:r>
      <w:r w:rsidR="00B86AAB" w:rsidRPr="00B86AAB">
        <w:rPr>
          <w:rFonts w:ascii="Times New Roman" w:hAnsi="Times New Roman" w:cs="Times New Roman"/>
          <w:sz w:val="28"/>
          <w:szCs w:val="28"/>
        </w:rPr>
        <w:t xml:space="preserve">гражданам нужно </w:t>
      </w:r>
      <w:r w:rsidR="00F60755" w:rsidRPr="00B86AAB">
        <w:rPr>
          <w:rFonts w:ascii="Times New Roman" w:hAnsi="Times New Roman" w:cs="Times New Roman"/>
          <w:sz w:val="28"/>
          <w:szCs w:val="28"/>
        </w:rPr>
        <w:t>пошагово заполнит</w:t>
      </w:r>
      <w:r w:rsidR="00B86AAB" w:rsidRPr="00B86AAB">
        <w:rPr>
          <w:rFonts w:ascii="Times New Roman" w:hAnsi="Times New Roman" w:cs="Times New Roman"/>
          <w:sz w:val="28"/>
          <w:szCs w:val="28"/>
        </w:rPr>
        <w:t xml:space="preserve">ь </w:t>
      </w:r>
      <w:r w:rsidR="00F60755" w:rsidRPr="00B86AAB">
        <w:rPr>
          <w:rFonts w:ascii="Times New Roman" w:hAnsi="Times New Roman" w:cs="Times New Roman"/>
          <w:sz w:val="28"/>
          <w:szCs w:val="28"/>
        </w:rPr>
        <w:t>поля сервиса: ука</w:t>
      </w:r>
      <w:r w:rsidR="00B86AAB" w:rsidRPr="00B86AAB">
        <w:rPr>
          <w:rFonts w:ascii="Times New Roman" w:hAnsi="Times New Roman" w:cs="Times New Roman"/>
          <w:sz w:val="28"/>
          <w:szCs w:val="28"/>
        </w:rPr>
        <w:t xml:space="preserve">зать </w:t>
      </w:r>
      <w:r w:rsidR="00F60755" w:rsidRPr="00B86AAB">
        <w:rPr>
          <w:rFonts w:ascii="Times New Roman" w:hAnsi="Times New Roman" w:cs="Times New Roman"/>
          <w:sz w:val="28"/>
          <w:szCs w:val="28"/>
        </w:rPr>
        <w:t>цель обращения, заполнит</w:t>
      </w:r>
      <w:r w:rsidR="00B86AAB" w:rsidRPr="00B86AAB">
        <w:rPr>
          <w:rFonts w:ascii="Times New Roman" w:hAnsi="Times New Roman" w:cs="Times New Roman"/>
          <w:sz w:val="28"/>
          <w:szCs w:val="28"/>
        </w:rPr>
        <w:t>ь</w:t>
      </w:r>
      <w:r w:rsidR="00F60755" w:rsidRPr="00B86AAB">
        <w:rPr>
          <w:rFonts w:ascii="Times New Roman" w:hAnsi="Times New Roman" w:cs="Times New Roman"/>
          <w:sz w:val="28"/>
          <w:szCs w:val="28"/>
        </w:rPr>
        <w:t xml:space="preserve"> данные об объекте недвижимости, заполнит</w:t>
      </w:r>
      <w:r w:rsidR="00B86AAB" w:rsidRPr="00B86AAB">
        <w:rPr>
          <w:rFonts w:ascii="Times New Roman" w:hAnsi="Times New Roman" w:cs="Times New Roman"/>
          <w:sz w:val="28"/>
          <w:szCs w:val="28"/>
        </w:rPr>
        <w:t>ь</w:t>
      </w:r>
      <w:r w:rsidR="00F60755" w:rsidRPr="00B86AAB">
        <w:rPr>
          <w:rFonts w:ascii="Times New Roman" w:hAnsi="Times New Roman" w:cs="Times New Roman"/>
          <w:sz w:val="28"/>
          <w:szCs w:val="28"/>
        </w:rPr>
        <w:t xml:space="preserve"> данные о правообладателе, укажите сведения о заявителе, загрузите документы, подпишите заявление с помощью электронной подписи (ЭП) заявителя. ЭП можно приобрести в специализированном удостоверяющем центре.</w:t>
      </w:r>
    </w:p>
    <w:p w:rsidR="00F60755" w:rsidRPr="00B86AAB" w:rsidRDefault="00F60755" w:rsidP="00B86A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AAB">
        <w:rPr>
          <w:rFonts w:ascii="Times New Roman" w:hAnsi="Times New Roman" w:cs="Times New Roman"/>
          <w:sz w:val="28"/>
          <w:szCs w:val="28"/>
        </w:rPr>
        <w:tab/>
        <w:t>С полным перечнем электронных услуг граждане могут ознакомиться на сайте Росреестра www.rosreestr.ru/</w:t>
      </w:r>
      <w:proofErr w:type="spellStart"/>
      <w:r w:rsidRPr="00B86AAB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B86A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6AAB">
        <w:rPr>
          <w:rFonts w:ascii="Times New Roman" w:hAnsi="Times New Roman" w:cs="Times New Roman"/>
          <w:sz w:val="28"/>
          <w:szCs w:val="28"/>
        </w:rPr>
        <w:t>eservices</w:t>
      </w:r>
      <w:proofErr w:type="spellEnd"/>
      <w:r w:rsidRPr="00B86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628" w:rsidRPr="00F60755" w:rsidRDefault="005E6628" w:rsidP="00B86AAB">
      <w:pPr>
        <w:tabs>
          <w:tab w:val="left" w:pos="1065"/>
        </w:tabs>
        <w:ind w:firstLine="567"/>
        <w:jc w:val="both"/>
      </w:pPr>
    </w:p>
    <w:sectPr w:rsidR="005E6628" w:rsidRPr="00F6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21"/>
    <w:rsid w:val="001E1483"/>
    <w:rsid w:val="002546A1"/>
    <w:rsid w:val="002B31FD"/>
    <w:rsid w:val="004C5AC5"/>
    <w:rsid w:val="005A29BF"/>
    <w:rsid w:val="005E6628"/>
    <w:rsid w:val="00614218"/>
    <w:rsid w:val="00643DD5"/>
    <w:rsid w:val="006F17F4"/>
    <w:rsid w:val="00AF2FCF"/>
    <w:rsid w:val="00B0000E"/>
    <w:rsid w:val="00B86AAB"/>
    <w:rsid w:val="00E14CD9"/>
    <w:rsid w:val="00F60755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520A"/>
  <w15:chartTrackingRefBased/>
  <w15:docId w15:val="{421C1218-8C25-4AAE-9E4F-385E3FF0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12</cp:revision>
  <dcterms:created xsi:type="dcterms:W3CDTF">2016-10-20T06:42:00Z</dcterms:created>
  <dcterms:modified xsi:type="dcterms:W3CDTF">2016-10-21T02:35:00Z</dcterms:modified>
</cp:coreProperties>
</file>